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5B" w:rsidRDefault="0082785B" w:rsidP="0082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9"/>
          <w:szCs w:val="29"/>
          <w:lang w:eastAsia="sk-SK"/>
        </w:rPr>
        <w:t>PRIHLÁŠKA</w:t>
      </w:r>
    </w:p>
    <w:p w:rsidR="0082785B" w:rsidRDefault="0082785B" w:rsidP="00827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785B" w:rsidRDefault="0082785B" w:rsidP="0082785B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LETNÝ DIVADELNÝ TÁBOR</w:t>
      </w:r>
    </w:p>
    <w:p w:rsidR="0082785B" w:rsidRDefault="0082785B" w:rsidP="0082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ŠTIAVNICKÉ  BANE</w:t>
      </w:r>
    </w:p>
    <w:p w:rsidR="0082785B" w:rsidRDefault="0082785B" w:rsidP="0082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19. júla – 29. júla 2015</w:t>
      </w:r>
    </w:p>
    <w:p w:rsidR="0082785B" w:rsidRDefault="0082785B" w:rsidP="0082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9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217"/>
        <w:gridCol w:w="1368"/>
        <w:gridCol w:w="3420"/>
      </w:tblGrid>
      <w:tr w:rsidR="0082785B" w:rsidRPr="00B47A5F" w:rsidTr="00BB29DA"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Meno a priezvisko</w:t>
            </w:r>
          </w:p>
          <w:p w:rsidR="0082785B" w:rsidRPr="008637A1" w:rsidRDefault="0082785B" w:rsidP="00BB29DA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dieťaťa</w:t>
            </w:r>
          </w:p>
          <w:p w:rsidR="0082785B" w:rsidRPr="008637A1" w:rsidRDefault="0082785B" w:rsidP="00BB29DA">
            <w:pPr>
              <w:rPr>
                <w:rFonts w:ascii="Trebuchet MS" w:hAnsi="Trebuchet MS" w:cs="Mangal"/>
                <w:b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Rod. číslo dieťaťa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ČOP dieťaťa ak je držiteľom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Adresa trvalého pobytu dieťaťa / Korešpondenčná adresa</w:t>
            </w:r>
          </w:p>
        </w:tc>
      </w:tr>
      <w:tr w:rsidR="0082785B" w:rsidRPr="00B47A5F" w:rsidTr="00BB29DA">
        <w:tc>
          <w:tcPr>
            <w:tcW w:w="2283" w:type="dxa"/>
            <w:tcBorders>
              <w:top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  <w:b/>
                <w:highlight w:val="green"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  <w:highlight w:val="green"/>
              </w:rPr>
            </w:pPr>
          </w:p>
        </w:tc>
        <w:tc>
          <w:tcPr>
            <w:tcW w:w="1368" w:type="dxa"/>
            <w:tcBorders>
              <w:top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  <w:highlight w:val="green"/>
              </w:rPr>
            </w:pP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</w:tc>
      </w:tr>
      <w:tr w:rsidR="0082785B" w:rsidRPr="00B47A5F" w:rsidTr="00BB29DA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 xml:space="preserve">Mená rodičov 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Mangal"/>
                <w:b/>
              </w:rPr>
            </w:pPr>
            <w:r w:rsidRPr="008637A1">
              <w:rPr>
                <w:rFonts w:ascii="Trebuchet MS" w:hAnsi="Trebuchet MS" w:cs="Mangal"/>
                <w:b/>
              </w:rPr>
              <w:t>Telefonický a mailový kontakt na rodičov</w:t>
            </w:r>
          </w:p>
        </w:tc>
      </w:tr>
      <w:tr w:rsidR="0082785B" w:rsidRPr="00B47A5F" w:rsidTr="00BB29DA">
        <w:tc>
          <w:tcPr>
            <w:tcW w:w="450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</w:tc>
      </w:tr>
      <w:tr w:rsidR="0082785B" w:rsidRPr="00B47A5F" w:rsidTr="00BB29DA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  <w:b/>
              </w:rPr>
            </w:pPr>
            <w:r w:rsidRPr="008637A1">
              <w:rPr>
                <w:rFonts w:ascii="Trebuchet MS" w:hAnsi="Trebuchet MS" w:cs="Arial"/>
                <w:b/>
              </w:rPr>
              <w:t>Obľúbené jedlo na raňajky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  <w:b/>
              </w:rPr>
            </w:pPr>
            <w:r w:rsidRPr="008637A1">
              <w:rPr>
                <w:rFonts w:ascii="Trebuchet MS" w:hAnsi="Trebuchet MS" w:cs="Arial"/>
                <w:b/>
              </w:rPr>
              <w:t>Obľúbené jedlá na obed</w:t>
            </w:r>
          </w:p>
        </w:tc>
      </w:tr>
      <w:tr w:rsidR="0082785B" w:rsidRPr="00B47A5F" w:rsidTr="00BB29DA">
        <w:tc>
          <w:tcPr>
            <w:tcW w:w="4500" w:type="dxa"/>
            <w:gridSpan w:val="2"/>
            <w:tcBorders>
              <w:top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</w:tcBorders>
          </w:tcPr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  <w:p w:rsidR="0082785B" w:rsidRPr="008637A1" w:rsidRDefault="0082785B" w:rsidP="00BB29DA">
            <w:pPr>
              <w:rPr>
                <w:rFonts w:ascii="Trebuchet MS" w:hAnsi="Trebuchet MS" w:cs="Arial"/>
              </w:rPr>
            </w:pPr>
          </w:p>
        </w:tc>
      </w:tr>
    </w:tbl>
    <w:p w:rsidR="0082785B" w:rsidRDefault="0082785B" w:rsidP="0082785B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82785B" w:rsidRDefault="0082785B" w:rsidP="0082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Svojím podpisom potvrdzujem, že súhlasím s účasťou môjho dieťaťa.</w:t>
      </w:r>
    </w:p>
    <w:p w:rsidR="0082785B" w:rsidRDefault="0082785B" w:rsidP="0082785B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82785B" w:rsidRDefault="0082785B" w:rsidP="0082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V.....................................................................................................</w:t>
      </w:r>
    </w:p>
    <w:p w:rsidR="0082785B" w:rsidRDefault="0082785B" w:rsidP="008278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2785B" w:rsidRDefault="0082785B" w:rsidP="00827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Dňa..................................................................................................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82785B" w:rsidRDefault="0082785B" w:rsidP="0082785B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Podpis rodiča:....................................................................................</w:t>
      </w:r>
    </w:p>
    <w:p w:rsidR="0082785B" w:rsidRDefault="0082785B" w:rsidP="0082785B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</w:p>
    <w:p w:rsidR="00CC4ABA" w:rsidRPr="0082785B" w:rsidRDefault="0082785B" w:rsidP="008278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rebuchet MS" w:hAnsi="Trebuchet MS" w:cs="Trebuchet MS"/>
          <w:noProof/>
          <w:color w:val="000000"/>
          <w:sz w:val="24"/>
          <w:szCs w:val="24"/>
          <w:lang w:eastAsia="sk-SK"/>
        </w:rPr>
        <w:drawing>
          <wp:inline distT="0" distB="0" distL="0" distR="0" wp14:anchorId="39169696" wp14:editId="329BBBDB">
            <wp:extent cx="1600200" cy="7048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ABA" w:rsidRPr="0082785B" w:rsidSect="003E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5B"/>
    <w:rsid w:val="00804446"/>
    <w:rsid w:val="008150A1"/>
    <w:rsid w:val="0082785B"/>
    <w:rsid w:val="00CC4ABA"/>
    <w:rsid w:val="00DB0F5E"/>
    <w:rsid w:val="00F1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FE89-060B-4BCC-BA49-EDB0768B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85B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aliases w:val="KAPITOLA"/>
    <w:basedOn w:val="Normlny"/>
    <w:next w:val="Normlny"/>
    <w:link w:val="Nadpis1Char"/>
    <w:autoRedefine/>
    <w:uiPriority w:val="9"/>
    <w:qFormat/>
    <w:rsid w:val="008150A1"/>
    <w:pPr>
      <w:keepNext/>
      <w:keepLines/>
      <w:spacing w:before="240" w:after="0" w:line="259" w:lineRule="auto"/>
      <w:jc w:val="both"/>
      <w:outlineLvl w:val="0"/>
    </w:pPr>
    <w:rPr>
      <w:rFonts w:ascii="Times New Roman" w:eastAsiaTheme="majorEastAsia" w:hAnsi="Times New Roman" w:cstheme="majorBidi"/>
      <w:b/>
      <w:spacing w:val="28"/>
      <w:sz w:val="28"/>
      <w:szCs w:val="32"/>
    </w:rPr>
  </w:style>
  <w:style w:type="paragraph" w:styleId="Nadpis2">
    <w:name w:val="heading 2"/>
    <w:aliases w:val="podkapitola"/>
    <w:basedOn w:val="Normlny"/>
    <w:next w:val="Normlny"/>
    <w:link w:val="Nadpis2Char"/>
    <w:autoRedefine/>
    <w:uiPriority w:val="9"/>
    <w:unhideWhenUsed/>
    <w:qFormat/>
    <w:rsid w:val="008150A1"/>
    <w:pPr>
      <w:keepNext/>
      <w:keepLines/>
      <w:spacing w:before="40" w:after="0" w:line="259" w:lineRule="auto"/>
      <w:jc w:val="both"/>
      <w:outlineLvl w:val="1"/>
    </w:pPr>
    <w:rPr>
      <w:rFonts w:ascii="Times New Roman" w:eastAsiaTheme="majorEastAsia" w:hAnsi="Times New Roman" w:cstheme="majorBidi"/>
      <w:spacing w:val="28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Forma"/>
    <w:basedOn w:val="Normlny"/>
    <w:next w:val="Normlny"/>
    <w:autoRedefine/>
    <w:uiPriority w:val="1"/>
    <w:qFormat/>
    <w:rsid w:val="008150A1"/>
    <w:pPr>
      <w:tabs>
        <w:tab w:val="right" w:pos="567"/>
      </w:tabs>
      <w:spacing w:before="120" w:after="120" w:line="240" w:lineRule="auto"/>
      <w:jc w:val="both"/>
    </w:pPr>
    <w:rPr>
      <w:rFonts w:ascii="Times New Roman" w:eastAsiaTheme="minorHAnsi" w:hAnsi="Times New Roman" w:cstheme="minorBidi"/>
      <w:spacing w:val="28"/>
      <w:sz w:val="24"/>
    </w:rPr>
  </w:style>
  <w:style w:type="character" w:customStyle="1" w:styleId="Nadpis1Char">
    <w:name w:val="Nadpis 1 Char"/>
    <w:aliases w:val="KAPITOLA Char"/>
    <w:basedOn w:val="Predvolenpsmoodseku"/>
    <w:link w:val="Nadpis1"/>
    <w:uiPriority w:val="9"/>
    <w:rsid w:val="008150A1"/>
    <w:rPr>
      <w:rFonts w:ascii="Times New Roman" w:eastAsiaTheme="majorEastAsia" w:hAnsi="Times New Roman" w:cstheme="majorBidi"/>
      <w:b/>
      <w:spacing w:val="28"/>
      <w:sz w:val="28"/>
      <w:szCs w:val="32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8150A1"/>
    <w:rPr>
      <w:rFonts w:ascii="Times New Roman" w:eastAsiaTheme="majorEastAsia" w:hAnsi="Times New Roman" w:cstheme="majorBidi"/>
      <w:spacing w:val="28"/>
      <w:sz w:val="24"/>
      <w:szCs w:val="26"/>
    </w:rPr>
  </w:style>
  <w:style w:type="character" w:styleId="Intenzvnyodkaz">
    <w:name w:val="Intense Reference"/>
    <w:aliases w:val="podkapitola podkapitoly"/>
    <w:uiPriority w:val="32"/>
    <w:qFormat/>
    <w:rsid w:val="00804446"/>
    <w:rPr>
      <w:rFonts w:ascii="Times New Roman" w:hAnsi="Times New Roman"/>
      <w:b w:val="0"/>
      <w:bCs/>
      <w:caps w:val="0"/>
      <w:smallCaps/>
      <w:color w:val="auto"/>
      <w:spacing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2015-03-12T09:22:00Z</dcterms:created>
  <dcterms:modified xsi:type="dcterms:W3CDTF">2015-03-12T09:23:00Z</dcterms:modified>
</cp:coreProperties>
</file>